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27" w:rsidRDefault="00DE1F27" w:rsidP="005942AA">
      <w:pPr>
        <w:jc w:val="center"/>
        <w:rPr>
          <w:i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>
            <wp:extent cx="2152650" cy="101917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AA" w:rsidRPr="005942AA" w:rsidRDefault="008B6D02" w:rsidP="005942AA">
      <w:pPr>
        <w:jc w:val="center"/>
        <w:rPr>
          <w:i/>
          <w:sz w:val="32"/>
          <w:szCs w:val="32"/>
        </w:rPr>
      </w:pPr>
      <w:proofErr w:type="spellStart"/>
      <w:r w:rsidRPr="005942AA">
        <w:rPr>
          <w:i/>
          <w:sz w:val="32"/>
          <w:szCs w:val="32"/>
        </w:rPr>
        <w:t>Bonvino</w:t>
      </w:r>
      <w:proofErr w:type="spellEnd"/>
      <w:r w:rsidRPr="005942AA">
        <w:rPr>
          <w:i/>
          <w:sz w:val="32"/>
          <w:szCs w:val="32"/>
        </w:rPr>
        <w:t xml:space="preserve">: </w:t>
      </w:r>
      <w:r w:rsidR="005942AA" w:rsidRPr="005942AA">
        <w:rPr>
          <w:i/>
          <w:sz w:val="32"/>
          <w:szCs w:val="32"/>
        </w:rPr>
        <w:t>ha kicsit bátrabb lennél, ilyen lenne az otthonod</w:t>
      </w:r>
    </w:p>
    <w:p w:rsidR="006F3516" w:rsidRPr="005942AA" w:rsidRDefault="008B6D02" w:rsidP="005942AA">
      <w:pPr>
        <w:jc w:val="both"/>
        <w:rPr>
          <w:b/>
        </w:rPr>
      </w:pPr>
      <w:r w:rsidRPr="005942AA">
        <w:rPr>
          <w:b/>
        </w:rPr>
        <w:t xml:space="preserve">A </w:t>
      </w:r>
      <w:proofErr w:type="spellStart"/>
      <w:r w:rsidRPr="005942AA">
        <w:rPr>
          <w:b/>
        </w:rPr>
        <w:t>Bonvino</w:t>
      </w:r>
      <w:proofErr w:type="spellEnd"/>
      <w:r w:rsidRPr="005942AA">
        <w:rPr>
          <w:b/>
        </w:rPr>
        <w:t xml:space="preserve"> bor- és aktívh</w:t>
      </w:r>
      <w:r w:rsidR="006F3516" w:rsidRPr="005942AA">
        <w:rPr>
          <w:b/>
        </w:rPr>
        <w:t>otel belsőépítészeti koncepcióját</w:t>
      </w:r>
      <w:r w:rsidRPr="005942AA">
        <w:rPr>
          <w:b/>
        </w:rPr>
        <w:t xml:space="preserve"> a szálloda </w:t>
      </w:r>
      <w:r w:rsidR="006F3516" w:rsidRPr="005942AA">
        <w:rPr>
          <w:b/>
        </w:rPr>
        <w:t xml:space="preserve">nyújtotta </w:t>
      </w:r>
      <w:r w:rsidRPr="005942AA">
        <w:rPr>
          <w:b/>
        </w:rPr>
        <w:t>borélmén</w:t>
      </w:r>
      <w:r w:rsidR="006F3516" w:rsidRPr="005942AA">
        <w:rPr>
          <w:b/>
        </w:rPr>
        <w:t xml:space="preserve">nyel párhuzamosan fejlesztette a hotel menedzsmentje és a budapesti </w:t>
      </w:r>
      <w:proofErr w:type="spellStart"/>
      <w:r w:rsidR="006F3516" w:rsidRPr="005942AA">
        <w:rPr>
          <w:b/>
        </w:rPr>
        <w:t>Gep</w:t>
      </w:r>
      <w:r w:rsidR="00121426">
        <w:rPr>
          <w:b/>
        </w:rPr>
        <w:t>p</w:t>
      </w:r>
      <w:r w:rsidR="006F3516" w:rsidRPr="005942AA">
        <w:rPr>
          <w:b/>
        </w:rPr>
        <w:t>etto</w:t>
      </w:r>
      <w:proofErr w:type="spellEnd"/>
      <w:r w:rsidR="006F3516" w:rsidRPr="005942AA">
        <w:rPr>
          <w:b/>
        </w:rPr>
        <w:t xml:space="preserve"> </w:t>
      </w:r>
      <w:r w:rsidR="00ED0ABA">
        <w:rPr>
          <w:b/>
        </w:rPr>
        <w:t>Belsőépítész Iroda</w:t>
      </w:r>
      <w:r w:rsidRPr="005942AA">
        <w:rPr>
          <w:b/>
        </w:rPr>
        <w:t xml:space="preserve">. </w:t>
      </w:r>
      <w:r w:rsidR="006F3516" w:rsidRPr="005942AA">
        <w:rPr>
          <w:b/>
        </w:rPr>
        <w:t xml:space="preserve">Ennek köszönhető az </w:t>
      </w:r>
      <w:proofErr w:type="spellStart"/>
      <w:r w:rsidR="006F3516" w:rsidRPr="005942AA">
        <w:rPr>
          <w:b/>
        </w:rPr>
        <w:t>az</w:t>
      </w:r>
      <w:proofErr w:type="spellEnd"/>
      <w:r w:rsidR="006F3516" w:rsidRPr="005942AA">
        <w:rPr>
          <w:b/>
        </w:rPr>
        <w:t xml:space="preserve"> egység, amelyet </w:t>
      </w:r>
      <w:r w:rsidR="00372DF4" w:rsidRPr="005942AA">
        <w:rPr>
          <w:b/>
        </w:rPr>
        <w:t xml:space="preserve">a hotel szolgáltatásai, </w:t>
      </w:r>
      <w:r w:rsidR="006F3516" w:rsidRPr="005942AA">
        <w:rPr>
          <w:b/>
        </w:rPr>
        <w:t>bor</w:t>
      </w:r>
      <w:r w:rsidR="00372DF4" w:rsidRPr="005942AA">
        <w:rPr>
          <w:b/>
        </w:rPr>
        <w:t>élmény-kommunikációja</w:t>
      </w:r>
      <w:r w:rsidR="006F3516" w:rsidRPr="005942AA">
        <w:rPr>
          <w:b/>
        </w:rPr>
        <w:t xml:space="preserve"> és a belsőépítészet alkot.</w:t>
      </w:r>
    </w:p>
    <w:p w:rsidR="008B6D02" w:rsidRDefault="006F3516">
      <w:r>
        <w:t xml:space="preserve"> </w:t>
      </w:r>
      <w:r w:rsidR="008B6D02">
        <w:t xml:space="preserve">Ez az </w:t>
      </w:r>
      <w:r>
        <w:t>egység</w:t>
      </w:r>
      <w:r w:rsidR="008B6D02">
        <w:t xml:space="preserve"> tetten érhető úgy az anyaghasználatban</w:t>
      </w:r>
      <w:r>
        <w:t>,</w:t>
      </w:r>
      <w:r w:rsidR="008B6D02">
        <w:t xml:space="preserve"> mint a formák, színek és terek kialakításában</w:t>
      </w:r>
      <w:r w:rsidR="004E1F92">
        <w:t>, és így egy sor egyedileg, Magyarországon tervezett és gyártott bútorban, tárgyban, textilben</w:t>
      </w:r>
      <w:r w:rsidR="008B6D02">
        <w:t xml:space="preserve"> egyaránt.</w:t>
      </w:r>
    </w:p>
    <w:p w:rsidR="004E1F92" w:rsidRDefault="006F3516">
      <w:r>
        <w:t xml:space="preserve">Anyaghasználatban a recepción valamint a wellness-részlegben visszaköszön a badacsonyi </w:t>
      </w:r>
      <w:proofErr w:type="spellStart"/>
      <w:r>
        <w:t>terroir</w:t>
      </w:r>
      <w:proofErr w:type="spellEnd"/>
      <w:r>
        <w:t xml:space="preserve">, vagyis </w:t>
      </w:r>
      <w:r w:rsidR="008B6D02">
        <w:t>a termőföld a</w:t>
      </w:r>
      <w:r>
        <w:t xml:space="preserve"> Badacsony emblematikus anyagának, a</w:t>
      </w:r>
      <w:r w:rsidR="008B6D02">
        <w:t xml:space="preserve"> bazalt</w:t>
      </w:r>
      <w:r>
        <w:t>nak</w:t>
      </w:r>
      <w:r w:rsidR="008B6D02">
        <w:t xml:space="preserve"> </w:t>
      </w:r>
      <w:r>
        <w:t xml:space="preserve">a </w:t>
      </w:r>
      <w:r w:rsidR="008B6D02">
        <w:t>burkolat</w:t>
      </w:r>
      <w:r>
        <w:t>okon történő</w:t>
      </w:r>
      <w:r w:rsidR="008B6D02">
        <w:t xml:space="preserve"> alkalmazásával</w:t>
      </w:r>
      <w:r>
        <w:t>. A medencetér és a wellness közösségi terei tudatosan innovatív</w:t>
      </w:r>
      <w:r w:rsidR="005942AA">
        <w:t>ak</w:t>
      </w:r>
      <w:r>
        <w:t xml:space="preserve"> a sötét színek</w:t>
      </w:r>
      <w:r w:rsidR="005942AA">
        <w:t>kel</w:t>
      </w:r>
      <w:r>
        <w:t>.</w:t>
      </w:r>
    </w:p>
    <w:p w:rsidR="0075082C" w:rsidRDefault="004E1F92">
      <w:r>
        <w:t>A boroshordók hagyományos alapanyagából, tölgyből készültek az ágyak fejtámaszai</w:t>
      </w:r>
      <w:r w:rsidR="00372DF4">
        <w:t xml:space="preserve"> valamint a recepciós pult, illetve egy sor dekorációs elem.</w:t>
      </w:r>
      <w:r w:rsidR="00294FC4">
        <w:t xml:space="preserve"> Talán természetes, hogy a műanyagokat gyakorlatilag kerülték a hotel belsőépítészete során: az ágyneműk, függönyök is természetes anyagokból </w:t>
      </w:r>
      <w:r w:rsidR="005942AA">
        <w:t>állnak</w:t>
      </w:r>
      <w:r w:rsidR="00294FC4">
        <w:t>.</w:t>
      </w:r>
      <w:r w:rsidR="00643A5C">
        <w:t xml:space="preserve"> A Badacsonyra jellemző levendulamezők színe a szőnyegek színvilágában köszön vissza.</w:t>
      </w:r>
    </w:p>
    <w:p w:rsidR="00372DF4" w:rsidRDefault="00923C85">
      <w:r>
        <w:t>A borkészítés több helyütt elvontan</w:t>
      </w:r>
      <w:r w:rsidR="004E1F92">
        <w:t xml:space="preserve"> </w:t>
      </w:r>
      <w:r>
        <w:t xml:space="preserve">jelenik meg a hotelben. A látszóbeton tudatos alkalmazása a szobák és a konferenciaterem esetében a palackozóüzemek indusztriális </w:t>
      </w:r>
      <w:proofErr w:type="spellStart"/>
      <w:r>
        <w:t>sármját</w:t>
      </w:r>
      <w:proofErr w:type="spellEnd"/>
      <w:r>
        <w:t xml:space="preserve"> idézik – és közben funkcionálisak, hiszen a falat engedik lélegezni, ezáltal komfortot nyújtanak a vendégeknek. A stílusában modernnek</w:t>
      </w:r>
      <w:r w:rsidR="00696749">
        <w:t>,</w:t>
      </w:r>
      <w:r>
        <w:t xml:space="preserve"> </w:t>
      </w:r>
      <w:r w:rsidR="005942AA">
        <w:t>illetve</w:t>
      </w:r>
      <w:r>
        <w:t xml:space="preserve"> rusztikusnak is nevezhető Oxidatív és Reduktív szárnyak </w:t>
      </w:r>
      <w:r w:rsidR="005942AA">
        <w:t>berendezése a maguk</w:t>
      </w:r>
      <w:r>
        <w:t xml:space="preserve"> nyelvén mondják el a borkész</w:t>
      </w:r>
      <w:r w:rsidR="005942AA">
        <w:t>ítés két alapvető technológiájának jellemzőit</w:t>
      </w:r>
      <w:r>
        <w:t>.</w:t>
      </w:r>
    </w:p>
    <w:p w:rsidR="00294FC4" w:rsidRDefault="00294FC4">
      <w:r>
        <w:t xml:space="preserve">A </w:t>
      </w:r>
      <w:proofErr w:type="spellStart"/>
      <w:r>
        <w:t>Geppetto</w:t>
      </w:r>
      <w:proofErr w:type="spellEnd"/>
      <w:r w:rsidR="00650B88">
        <w:t xml:space="preserve"> (</w:t>
      </w:r>
      <w:hyperlink r:id="rId6" w:history="1">
        <w:r w:rsidR="00650B88" w:rsidRPr="00FC4B8A">
          <w:rPr>
            <w:rStyle w:val="Hiperhivatkozs"/>
          </w:rPr>
          <w:t>www.geppetto.hu</w:t>
        </w:r>
      </w:hyperlink>
      <w:proofErr w:type="gramStart"/>
      <w:r w:rsidR="00650B88">
        <w:t xml:space="preserve">) </w:t>
      </w:r>
      <w:r>
        <w:t xml:space="preserve"> egy</w:t>
      </w:r>
      <w:proofErr w:type="gramEnd"/>
      <w:r>
        <w:t xml:space="preserve"> sor egyedi tervezésű tárgyat és bútort gyártatott a </w:t>
      </w:r>
      <w:proofErr w:type="spellStart"/>
      <w:r>
        <w:t>Bonvino</w:t>
      </w:r>
      <w:proofErr w:type="spellEnd"/>
      <w:r>
        <w:t xml:space="preserve"> részére:</w:t>
      </w:r>
    </w:p>
    <w:p w:rsidR="00294FC4" w:rsidRDefault="00294FC4" w:rsidP="00294FC4">
      <w:pPr>
        <w:pStyle w:val="Listaszerbekezds"/>
        <w:numPr>
          <w:ilvl w:val="1"/>
          <w:numId w:val="1"/>
        </w:numPr>
      </w:pPr>
      <w:r>
        <w:t>ágy</w:t>
      </w:r>
    </w:p>
    <w:p w:rsidR="00294FC4" w:rsidRDefault="00294FC4" w:rsidP="00294FC4">
      <w:pPr>
        <w:pStyle w:val="Listaszerbekezds"/>
        <w:numPr>
          <w:ilvl w:val="1"/>
          <w:numId w:val="1"/>
        </w:numPr>
      </w:pPr>
      <w:r>
        <w:t>a recepció előtt kárpitos kavics-installáció</w:t>
      </w:r>
    </w:p>
    <w:p w:rsidR="00294FC4" w:rsidRDefault="00294FC4" w:rsidP="00294FC4">
      <w:pPr>
        <w:pStyle w:val="Listaszerbekezds"/>
        <w:numPr>
          <w:ilvl w:val="1"/>
          <w:numId w:val="1"/>
        </w:numPr>
      </w:pPr>
      <w:r>
        <w:t>a teljes recepció</w:t>
      </w:r>
    </w:p>
    <w:p w:rsidR="00294FC4" w:rsidRDefault="00294FC4" w:rsidP="00294FC4">
      <w:pPr>
        <w:pStyle w:val="Listaszerbekezds"/>
        <w:numPr>
          <w:ilvl w:val="1"/>
          <w:numId w:val="1"/>
        </w:numPr>
      </w:pPr>
      <w:r>
        <w:t>a borbár bortartó fala</w:t>
      </w:r>
    </w:p>
    <w:p w:rsidR="00294FC4" w:rsidRDefault="00294FC4" w:rsidP="00294FC4">
      <w:pPr>
        <w:pStyle w:val="Listaszerbekezds"/>
        <w:numPr>
          <w:ilvl w:val="1"/>
          <w:numId w:val="1"/>
        </w:numPr>
      </w:pPr>
      <w:r>
        <w:t>a borbár és az étterem székei</w:t>
      </w:r>
    </w:p>
    <w:p w:rsidR="00294FC4" w:rsidRDefault="00294FC4" w:rsidP="00294FC4">
      <w:pPr>
        <w:pStyle w:val="Listaszerbekezds"/>
        <w:numPr>
          <w:ilvl w:val="1"/>
          <w:numId w:val="1"/>
        </w:numPr>
      </w:pPr>
      <w:r>
        <w:t>az íróasztallámpák</w:t>
      </w:r>
    </w:p>
    <w:p w:rsidR="00294FC4" w:rsidRDefault="00294FC4" w:rsidP="00294FC4">
      <w:pPr>
        <w:pStyle w:val="Listaszerbekezds"/>
        <w:numPr>
          <w:ilvl w:val="1"/>
          <w:numId w:val="1"/>
        </w:numPr>
      </w:pPr>
      <w:r>
        <w:t>az állólámpa</w:t>
      </w:r>
    </w:p>
    <w:p w:rsidR="00294FC4" w:rsidRDefault="00294FC4" w:rsidP="00294FC4">
      <w:pPr>
        <w:pStyle w:val="Listaszerbekezds"/>
        <w:numPr>
          <w:ilvl w:val="1"/>
          <w:numId w:val="1"/>
        </w:numPr>
      </w:pPr>
      <w:r>
        <w:t>az íróasztalok</w:t>
      </w:r>
    </w:p>
    <w:p w:rsidR="00294FC4" w:rsidRDefault="00294FC4" w:rsidP="00294FC4">
      <w:pPr>
        <w:pStyle w:val="Listaszerbekezds"/>
        <w:numPr>
          <w:ilvl w:val="1"/>
          <w:numId w:val="1"/>
        </w:numPr>
      </w:pPr>
      <w:r>
        <w:t>a farönk székek</w:t>
      </w:r>
    </w:p>
    <w:p w:rsidR="00294FC4" w:rsidRDefault="00294FC4" w:rsidP="00294FC4">
      <w:pPr>
        <w:pStyle w:val="Listaszerbekezds"/>
        <w:numPr>
          <w:ilvl w:val="1"/>
          <w:numId w:val="1"/>
        </w:numPr>
      </w:pPr>
      <w:r>
        <w:t>a tapéták</w:t>
      </w:r>
    </w:p>
    <w:p w:rsidR="00294FC4" w:rsidRDefault="00294FC4" w:rsidP="00294FC4">
      <w:pPr>
        <w:pStyle w:val="Listaszerbekezds"/>
        <w:numPr>
          <w:ilvl w:val="1"/>
          <w:numId w:val="1"/>
        </w:numPr>
      </w:pPr>
      <w:r>
        <w:t>a konferencialámpák</w:t>
      </w:r>
    </w:p>
    <w:p w:rsidR="00294FC4" w:rsidRDefault="00294FC4" w:rsidP="00294FC4">
      <w:pPr>
        <w:pStyle w:val="Listaszerbekezds"/>
        <w:numPr>
          <w:ilvl w:val="1"/>
          <w:numId w:val="1"/>
        </w:numPr>
      </w:pPr>
      <w:r>
        <w:t>és az összes szőnyeg</w:t>
      </w:r>
    </w:p>
    <w:p w:rsidR="00372DF4" w:rsidRDefault="00372DF4">
      <w:r>
        <w:lastRenderedPageBreak/>
        <w:t>A szállodaigazgató, Nagy Miklós elmondta: „Három fontos szempont vezetett minket a belső</w:t>
      </w:r>
      <w:r w:rsidR="0075082C">
        <w:t xml:space="preserve">építészeti kialakítással </w:t>
      </w:r>
      <w:r>
        <w:t xml:space="preserve">kapcsolatban. </w:t>
      </w:r>
      <w:r w:rsidR="0075082C">
        <w:t>Először is, a</w:t>
      </w:r>
      <w:r>
        <w:t xml:space="preserve"> belsőépítészet nyelvén is meg kívánjuk szólítani a vendégeinket. </w:t>
      </w:r>
      <w:r w:rsidR="0075082C">
        <w:t xml:space="preserve">Másodszor, </w:t>
      </w:r>
      <w:r w:rsidR="00923C85">
        <w:t>a szokványosból kilépő, véleményformálásra sarkalló</w:t>
      </w:r>
      <w:r>
        <w:t xml:space="preserve"> </w:t>
      </w:r>
      <w:r w:rsidR="00294FC4">
        <w:t>hotelkoncepciónkhoz nem</w:t>
      </w:r>
      <w:r w:rsidR="0075082C">
        <w:t xml:space="preserve">hogy illeszkedő, de azzal teljesen egységes tereket, formákat és színeket kívánunk nyújtani. Harmadszor, ahogyan a </w:t>
      </w:r>
      <w:proofErr w:type="spellStart"/>
      <w:r w:rsidR="0075082C">
        <w:t>Bonvino</w:t>
      </w:r>
      <w:proofErr w:type="spellEnd"/>
      <w:r w:rsidR="0075082C">
        <w:t xml:space="preserve"> a badacsonyi </w:t>
      </w:r>
      <w:proofErr w:type="spellStart"/>
      <w:r w:rsidR="0075082C">
        <w:t>mikrorégió</w:t>
      </w:r>
      <w:proofErr w:type="spellEnd"/>
      <w:r w:rsidR="0075082C">
        <w:t xml:space="preserve"> aktívturisztikai, gasztronómiai tudásközpontja, úgy a belsőépítészet is </w:t>
      </w:r>
      <w:proofErr w:type="gramStart"/>
      <w:r w:rsidR="0075082C">
        <w:t>legyen</w:t>
      </w:r>
      <w:proofErr w:type="gramEnd"/>
      <w:r w:rsidR="0075082C">
        <w:t xml:space="preserve"> amennyire lehet badacsonyi, balatoni és magyar.”</w:t>
      </w:r>
    </w:p>
    <w:p w:rsidR="0075082C" w:rsidRDefault="00B17E76">
      <w:r>
        <w:t xml:space="preserve">Csap Viktor, a </w:t>
      </w:r>
      <w:proofErr w:type="spellStart"/>
      <w:r>
        <w:t>Geppetto</w:t>
      </w:r>
      <w:proofErr w:type="spellEnd"/>
      <w:r>
        <w:t xml:space="preserve"> </w:t>
      </w:r>
      <w:proofErr w:type="spellStart"/>
      <w:r>
        <w:t>Bonvino</w:t>
      </w:r>
      <w:proofErr w:type="spellEnd"/>
      <w:r>
        <w:t xml:space="preserve"> projekt</w:t>
      </w:r>
      <w:r w:rsidR="00F46FE6">
        <w:t>jének</w:t>
      </w:r>
      <w:r>
        <w:t xml:space="preserve"> felelős tervezője </w:t>
      </w:r>
      <w:r w:rsidR="00372DF4">
        <w:t>elmondta: „</w:t>
      </w:r>
      <w:proofErr w:type="gramStart"/>
      <w:r w:rsidR="0075082C">
        <w:t>A</w:t>
      </w:r>
      <w:proofErr w:type="gramEnd"/>
      <w:r w:rsidR="0075082C">
        <w:t xml:space="preserve"> </w:t>
      </w:r>
      <w:proofErr w:type="spellStart"/>
      <w:r w:rsidR="0075082C">
        <w:t>Bonvino</w:t>
      </w:r>
      <w:proofErr w:type="spellEnd"/>
      <w:r w:rsidR="0075082C">
        <w:t xml:space="preserve"> olyan, mint az otthonod – ha egy picit bátrabb lennél. Ez a koncepció vezeti végig a vendégeket egy borutazáson, amely a recepción, az általunk kreált </w:t>
      </w:r>
      <w:proofErr w:type="spellStart"/>
      <w:r w:rsidR="0075082C">
        <w:t>borrulettel</w:t>
      </w:r>
      <w:proofErr w:type="spellEnd"/>
      <w:r w:rsidR="0075082C">
        <w:t xml:space="preserve"> kezdődik, a szintén egyedi dugóhúzó-szobakulcson, a közlekedők borkészítést elmesélő falfestményein és szőlőfürtöt idéző szőnyegein át a szobákba, és így tovább… Reméljük,</w:t>
      </w:r>
      <w:r w:rsidR="00EA7CE0">
        <w:t xml:space="preserve"> a hotelvendégek i</w:t>
      </w:r>
      <w:r w:rsidR="0075082C">
        <w:t>s értékelik azt a kivételes</w:t>
      </w:r>
      <w:r w:rsidR="00923C85">
        <w:t>,</w:t>
      </w:r>
      <w:r w:rsidR="0075082C">
        <w:t xml:space="preserve"> k</w:t>
      </w:r>
      <w:r w:rsidR="00923C85">
        <w:t>özös alkotó munkát, amelyre</w:t>
      </w:r>
      <w:r w:rsidR="0075082C">
        <w:t xml:space="preserve"> a </w:t>
      </w:r>
      <w:proofErr w:type="spellStart"/>
      <w:r w:rsidR="0075082C">
        <w:t>Bonvino</w:t>
      </w:r>
      <w:proofErr w:type="spellEnd"/>
      <w:r w:rsidR="00923C85">
        <w:t xml:space="preserve"> menedzsmentje alkalmat adott.”</w:t>
      </w:r>
    </w:p>
    <w:p w:rsidR="00294FC4" w:rsidRDefault="00294FC4" w:rsidP="00294FC4">
      <w:r>
        <w:t xml:space="preserve">A </w:t>
      </w:r>
      <w:proofErr w:type="spellStart"/>
      <w:r>
        <w:t>Bonvino</w:t>
      </w:r>
      <w:proofErr w:type="spellEnd"/>
      <w:r>
        <w:t xml:space="preserve"> belsőépítészeti munkáiban részt vettek:</w:t>
      </w:r>
    </w:p>
    <w:p w:rsidR="00294FC4" w:rsidRDefault="003F3BE0" w:rsidP="00294FC4">
      <w:pPr>
        <w:pStyle w:val="Listaszerbekezds"/>
        <w:numPr>
          <w:ilvl w:val="0"/>
          <w:numId w:val="1"/>
        </w:numPr>
      </w:pPr>
      <w:r>
        <w:t xml:space="preserve">Elek Márton, stúdióvezető </w:t>
      </w:r>
    </w:p>
    <w:p w:rsidR="00294FC4" w:rsidRDefault="00294FC4" w:rsidP="00294FC4">
      <w:pPr>
        <w:pStyle w:val="Listaszerbekezds"/>
        <w:numPr>
          <w:ilvl w:val="0"/>
          <w:numId w:val="1"/>
        </w:numPr>
      </w:pPr>
      <w:r w:rsidRPr="00294FC4">
        <w:t>Csap Viktor fele</w:t>
      </w:r>
      <w:r w:rsidR="005A2ED7">
        <w:t>l</w:t>
      </w:r>
      <w:r w:rsidRPr="00294FC4">
        <w:t>ős belsőépítész tervező</w:t>
      </w:r>
    </w:p>
    <w:p w:rsidR="00312EE0" w:rsidRDefault="00312EE0" w:rsidP="00312EE0">
      <w:pPr>
        <w:pStyle w:val="Listaszerbekezds"/>
        <w:numPr>
          <w:ilvl w:val="0"/>
          <w:numId w:val="1"/>
        </w:numPr>
      </w:pPr>
      <w:r w:rsidRPr="00294FC4">
        <w:t>Buzogány Ildikó belsőépítész tervező</w:t>
      </w:r>
      <w:r w:rsidRPr="00312EE0">
        <w:t xml:space="preserve"> </w:t>
      </w:r>
    </w:p>
    <w:p w:rsidR="00312EE0" w:rsidRPr="00294FC4" w:rsidRDefault="00312EE0" w:rsidP="00312EE0">
      <w:pPr>
        <w:pStyle w:val="Listaszerbekezds"/>
        <w:numPr>
          <w:ilvl w:val="0"/>
          <w:numId w:val="1"/>
        </w:numPr>
      </w:pPr>
      <w:r w:rsidRPr="00294FC4">
        <w:t xml:space="preserve">Piros Panna </w:t>
      </w:r>
      <w:proofErr w:type="spellStart"/>
      <w:r w:rsidRPr="00294FC4">
        <w:t>enterior</w:t>
      </w:r>
      <w:proofErr w:type="spellEnd"/>
      <w:r w:rsidRPr="00294FC4">
        <w:t xml:space="preserve"> </w:t>
      </w:r>
      <w:proofErr w:type="spellStart"/>
      <w:r w:rsidRPr="00294FC4">
        <w:t>stylist</w:t>
      </w:r>
      <w:proofErr w:type="spellEnd"/>
    </w:p>
    <w:p w:rsidR="00312EE0" w:rsidRPr="00294FC4" w:rsidRDefault="00312EE0" w:rsidP="00312EE0">
      <w:pPr>
        <w:pStyle w:val="Listaszerbekezds"/>
        <w:numPr>
          <w:ilvl w:val="0"/>
          <w:numId w:val="1"/>
        </w:numPr>
      </w:pPr>
      <w:proofErr w:type="spellStart"/>
      <w:r w:rsidRPr="00294FC4">
        <w:t>Klimes</w:t>
      </w:r>
      <w:proofErr w:type="spellEnd"/>
      <w:r w:rsidRPr="00294FC4">
        <w:t xml:space="preserve"> Ákos </w:t>
      </w:r>
      <w:proofErr w:type="gramStart"/>
      <w:r w:rsidRPr="00294FC4">
        <w:t>koncepció tervező</w:t>
      </w:r>
      <w:proofErr w:type="gramEnd"/>
    </w:p>
    <w:p w:rsidR="00681CCA" w:rsidRDefault="00294FC4" w:rsidP="008A67FD">
      <w:pPr>
        <w:pStyle w:val="Listaszerbekezds"/>
        <w:numPr>
          <w:ilvl w:val="0"/>
          <w:numId w:val="1"/>
        </w:numPr>
      </w:pPr>
      <w:proofErr w:type="spellStart"/>
      <w:r>
        <w:t>Jakócs</w:t>
      </w:r>
      <w:proofErr w:type="spellEnd"/>
      <w:r>
        <w:t xml:space="preserve"> Dorottya: falfestmények</w:t>
      </w:r>
    </w:p>
    <w:p w:rsidR="00681CCA" w:rsidRDefault="00681CCA" w:rsidP="008A67FD">
      <w:pPr>
        <w:pStyle w:val="Listaszerbekezds"/>
        <w:numPr>
          <w:ilvl w:val="0"/>
          <w:numId w:val="1"/>
        </w:numPr>
      </w:pPr>
      <w:proofErr w:type="spellStart"/>
      <w:r>
        <w:t>Réczey</w:t>
      </w:r>
      <w:proofErr w:type="spellEnd"/>
      <w:r>
        <w:t xml:space="preserve"> Zoltán grafikus</w:t>
      </w:r>
    </w:p>
    <w:p w:rsidR="00312EE0" w:rsidRPr="00294FC4" w:rsidRDefault="00312EE0" w:rsidP="00312EE0">
      <w:pPr>
        <w:pStyle w:val="Listaszerbekezds"/>
        <w:numPr>
          <w:ilvl w:val="0"/>
          <w:numId w:val="1"/>
        </w:numPr>
      </w:pPr>
      <w:proofErr w:type="spellStart"/>
      <w:r>
        <w:t>Geréby</w:t>
      </w:r>
      <w:proofErr w:type="spellEnd"/>
      <w:r>
        <w:t xml:space="preserve"> Zsófi</w:t>
      </w:r>
      <w:proofErr w:type="gramStart"/>
      <w:r>
        <w:t>:  lámpa-</w:t>
      </w:r>
      <w:proofErr w:type="gramEnd"/>
      <w:r>
        <w:t xml:space="preserve"> és textiltervező </w:t>
      </w:r>
    </w:p>
    <w:p w:rsidR="004438FE" w:rsidRDefault="004438FE" w:rsidP="00312EE0">
      <w:pPr>
        <w:ind w:left="360"/>
      </w:pPr>
    </w:p>
    <w:sectPr w:rsidR="004438FE" w:rsidSect="0028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42A4"/>
    <w:multiLevelType w:val="hybridMultilevel"/>
    <w:tmpl w:val="4950E9B4"/>
    <w:lvl w:ilvl="0" w:tplc="3000E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35A1D"/>
    <w:multiLevelType w:val="hybridMultilevel"/>
    <w:tmpl w:val="5F2815B0"/>
    <w:lvl w:ilvl="0" w:tplc="02EEC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8FE"/>
    <w:rsid w:val="000C4539"/>
    <w:rsid w:val="00121426"/>
    <w:rsid w:val="0020184E"/>
    <w:rsid w:val="002620C6"/>
    <w:rsid w:val="00283CC4"/>
    <w:rsid w:val="0028704F"/>
    <w:rsid w:val="00294FC4"/>
    <w:rsid w:val="00312EE0"/>
    <w:rsid w:val="00372DF4"/>
    <w:rsid w:val="003D508E"/>
    <w:rsid w:val="003F3BE0"/>
    <w:rsid w:val="004438FE"/>
    <w:rsid w:val="004E1F92"/>
    <w:rsid w:val="005942AA"/>
    <w:rsid w:val="005A2ED7"/>
    <w:rsid w:val="00610561"/>
    <w:rsid w:val="00643A5C"/>
    <w:rsid w:val="00650B88"/>
    <w:rsid w:val="00681CCA"/>
    <w:rsid w:val="00691EE5"/>
    <w:rsid w:val="00696749"/>
    <w:rsid w:val="006F3516"/>
    <w:rsid w:val="0075082C"/>
    <w:rsid w:val="007B3977"/>
    <w:rsid w:val="007D4E3B"/>
    <w:rsid w:val="00855056"/>
    <w:rsid w:val="008A67FD"/>
    <w:rsid w:val="008B6D02"/>
    <w:rsid w:val="00923C85"/>
    <w:rsid w:val="009B0744"/>
    <w:rsid w:val="009B3488"/>
    <w:rsid w:val="009E213F"/>
    <w:rsid w:val="00A16C61"/>
    <w:rsid w:val="00B17E76"/>
    <w:rsid w:val="00B33070"/>
    <w:rsid w:val="00B37A79"/>
    <w:rsid w:val="00B42D11"/>
    <w:rsid w:val="00BE79A4"/>
    <w:rsid w:val="00CA78FE"/>
    <w:rsid w:val="00DE1F27"/>
    <w:rsid w:val="00E75C15"/>
    <w:rsid w:val="00EA7CE0"/>
    <w:rsid w:val="00ED0ABA"/>
    <w:rsid w:val="00F05DC0"/>
    <w:rsid w:val="00F4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0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45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F2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50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ppetto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heiszler.akos</dc:creator>
  <cp:lastModifiedBy>domotora</cp:lastModifiedBy>
  <cp:revision>4</cp:revision>
  <dcterms:created xsi:type="dcterms:W3CDTF">2011-09-15T14:30:00Z</dcterms:created>
  <dcterms:modified xsi:type="dcterms:W3CDTF">2011-09-15T14:43:00Z</dcterms:modified>
</cp:coreProperties>
</file>